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rPr>
          <w:rFonts w:hint="eastAsia" w:ascii="黑体" w:hAnsi="黑体" w:eastAsia="黑体" w:cs="宋体"/>
          <w:bCs/>
          <w:kern w:val="0"/>
          <w:szCs w:val="32"/>
        </w:rPr>
      </w:pPr>
      <w:r>
        <w:rPr>
          <w:rFonts w:hint="eastAsia" w:ascii="黑体" w:hAnsi="黑体" w:eastAsia="黑体" w:cs="宋体"/>
          <w:bCs/>
          <w:kern w:val="0"/>
          <w:szCs w:val="32"/>
        </w:rPr>
        <w:t>附件2</w:t>
      </w:r>
    </w:p>
    <w:p>
      <w:pPr>
        <w:widowControl/>
        <w:spacing w:line="560" w:lineRule="exact"/>
        <w:jc w:val="center"/>
        <w:rPr>
          <w:rFonts w:hint="eastAsia" w:ascii="方正小标宋简体" w:hAnsi="宋体" w:eastAsia="方正小标宋简体" w:cs="宋体"/>
          <w:bCs/>
          <w:w w:val="9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w w:val="90"/>
          <w:kern w:val="0"/>
          <w:sz w:val="44"/>
          <w:szCs w:val="44"/>
        </w:rPr>
        <w:t>黄河水利职业技术学院专项资金项目申报表</w:t>
      </w:r>
      <w:bookmarkEnd w:id="0"/>
    </w:p>
    <w:p>
      <w:pPr>
        <w:widowControl/>
        <w:spacing w:line="560" w:lineRule="exact"/>
        <w:jc w:val="center"/>
        <w:rPr>
          <w:rFonts w:hint="eastAsia" w:ascii="方正小标宋简体" w:hAnsi="宋体" w:eastAsia="方正小标宋简体" w:cs="宋体"/>
          <w:bCs/>
          <w:kern w:val="0"/>
          <w:szCs w:val="32"/>
        </w:rPr>
      </w:pPr>
      <w:r>
        <w:rPr>
          <w:rFonts w:hint="eastAsia" w:ascii="方正小标宋简体" w:hAnsi="宋体" w:eastAsia="方正小标宋简体" w:cs="宋体"/>
          <w:bCs/>
          <w:kern w:val="0"/>
          <w:szCs w:val="32"/>
        </w:rPr>
        <w:t>附表1  XX部门专项资金项目申报表</w:t>
      </w:r>
    </w:p>
    <w:tbl>
      <w:tblPr>
        <w:tblStyle w:val="2"/>
        <w:tblW w:w="9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233"/>
        <w:gridCol w:w="725"/>
        <w:gridCol w:w="509"/>
        <w:gridCol w:w="1022"/>
        <w:gridCol w:w="716"/>
        <w:gridCol w:w="985"/>
        <w:gridCol w:w="21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171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项目名称</w:t>
            </w:r>
          </w:p>
        </w:tc>
        <w:tc>
          <w:tcPr>
            <w:tcW w:w="7355" w:type="dxa"/>
            <w:gridSpan w:val="7"/>
            <w:shd w:val="clear" w:color="000000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171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项目主管部门</w:t>
            </w:r>
          </w:p>
        </w:tc>
        <w:tc>
          <w:tcPr>
            <w:tcW w:w="7355" w:type="dxa"/>
            <w:gridSpan w:val="7"/>
            <w:shd w:val="clear" w:color="000000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黄河水利职业技术学院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171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项目管理单位</w:t>
            </w:r>
          </w:p>
        </w:tc>
        <w:tc>
          <w:tcPr>
            <w:tcW w:w="3489" w:type="dxa"/>
            <w:gridSpan w:val="4"/>
            <w:shd w:val="clear" w:color="000000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shd w:val="clear" w:color="000000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项目负责人</w:t>
            </w:r>
          </w:p>
        </w:tc>
        <w:tc>
          <w:tcPr>
            <w:tcW w:w="2165" w:type="dxa"/>
            <w:shd w:val="clear" w:color="000000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171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单位地址</w:t>
            </w:r>
          </w:p>
        </w:tc>
        <w:tc>
          <w:tcPr>
            <w:tcW w:w="3489" w:type="dxa"/>
            <w:gridSpan w:val="4"/>
            <w:shd w:val="clear" w:color="000000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shd w:val="clear" w:color="000000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165" w:type="dxa"/>
            <w:shd w:val="clear" w:color="000000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171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项目执行期限</w:t>
            </w:r>
          </w:p>
        </w:tc>
        <w:tc>
          <w:tcPr>
            <w:tcW w:w="1233" w:type="dxa"/>
            <w:shd w:val="clear" w:color="000000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shd w:val="clear" w:color="000000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至</w:t>
            </w:r>
          </w:p>
        </w:tc>
        <w:tc>
          <w:tcPr>
            <w:tcW w:w="1022" w:type="dxa"/>
            <w:shd w:val="clear" w:color="000000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shd w:val="clear" w:color="000000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等线" w:hAnsi="等线" w:cs="宋体"/>
                <w:kern w:val="0"/>
                <w:sz w:val="24"/>
                <w:szCs w:val="24"/>
              </w:rPr>
              <w:t>专项资金目录名称</w:t>
            </w:r>
          </w:p>
        </w:tc>
        <w:tc>
          <w:tcPr>
            <w:tcW w:w="2165" w:type="dxa"/>
            <w:shd w:val="clear" w:color="000000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171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等线" w:hAnsi="等线" w:cs="宋体"/>
                <w:color w:val="000000"/>
                <w:kern w:val="0"/>
                <w:sz w:val="24"/>
                <w:szCs w:val="24"/>
              </w:rPr>
              <w:t>资金归口处室</w:t>
            </w:r>
          </w:p>
        </w:tc>
        <w:tc>
          <w:tcPr>
            <w:tcW w:w="3489" w:type="dxa"/>
            <w:gridSpan w:val="4"/>
            <w:shd w:val="clear" w:color="000000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shd w:val="clear" w:color="000000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等线" w:hAnsi="等线" w:cs="宋体"/>
                <w:kern w:val="0"/>
                <w:sz w:val="24"/>
                <w:szCs w:val="24"/>
              </w:rPr>
              <w:t>资金分配办法</w:t>
            </w:r>
          </w:p>
        </w:tc>
        <w:tc>
          <w:tcPr>
            <w:tcW w:w="2165" w:type="dxa"/>
            <w:shd w:val="clear" w:color="000000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171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等线" w:hAnsi="等线" w:cs="宋体"/>
                <w:color w:val="000000"/>
                <w:kern w:val="0"/>
                <w:sz w:val="24"/>
                <w:szCs w:val="24"/>
              </w:rPr>
              <w:t>项目依据类型</w:t>
            </w:r>
          </w:p>
        </w:tc>
        <w:tc>
          <w:tcPr>
            <w:tcW w:w="3489" w:type="dxa"/>
            <w:gridSpan w:val="4"/>
            <w:shd w:val="clear" w:color="000000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shd w:val="clear" w:color="000000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等线" w:hAnsi="等线" w:cs="宋体"/>
                <w:kern w:val="0"/>
                <w:sz w:val="24"/>
                <w:szCs w:val="24"/>
              </w:rPr>
              <w:t>项目排序</w:t>
            </w:r>
          </w:p>
        </w:tc>
        <w:tc>
          <w:tcPr>
            <w:tcW w:w="2165" w:type="dxa"/>
            <w:shd w:val="clear" w:color="000000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171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等线" w:hAnsi="等线" w:cs="宋体"/>
                <w:color w:val="000000"/>
                <w:kern w:val="0"/>
                <w:sz w:val="24"/>
                <w:szCs w:val="24"/>
              </w:rPr>
              <w:t>项目调整属性</w:t>
            </w:r>
          </w:p>
        </w:tc>
        <w:tc>
          <w:tcPr>
            <w:tcW w:w="7355" w:type="dxa"/>
            <w:gridSpan w:val="7"/>
            <w:shd w:val="clear" w:color="000000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等线" w:hAnsi="等线" w:cs="宋体"/>
                <w:kern w:val="0"/>
                <w:sz w:val="24"/>
                <w:szCs w:val="24"/>
              </w:rPr>
              <w:t>项目调整属性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171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等线" w:hAnsi="等线" w:cs="宋体"/>
                <w:color w:val="000000"/>
                <w:kern w:val="0"/>
                <w:sz w:val="24"/>
                <w:szCs w:val="24"/>
              </w:rPr>
              <w:t>支出功能分类</w:t>
            </w:r>
          </w:p>
        </w:tc>
        <w:tc>
          <w:tcPr>
            <w:tcW w:w="7355" w:type="dxa"/>
            <w:gridSpan w:val="7"/>
            <w:shd w:val="clear" w:color="000000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等线" w:hAnsi="等线" w:cs="宋体"/>
                <w:kern w:val="0"/>
                <w:sz w:val="24"/>
                <w:szCs w:val="24"/>
              </w:rPr>
              <w:t>功能科目名称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1712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项目实施周期</w:t>
            </w:r>
          </w:p>
        </w:tc>
        <w:tc>
          <w:tcPr>
            <w:tcW w:w="1958" w:type="dxa"/>
            <w:gridSpan w:val="2"/>
            <w:shd w:val="clear" w:color="000000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以月为单位</w:t>
            </w:r>
          </w:p>
        </w:tc>
        <w:tc>
          <w:tcPr>
            <w:tcW w:w="5397" w:type="dxa"/>
            <w:gridSpan w:val="5"/>
            <w:shd w:val="clear" w:color="000000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171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是否包含政府采购</w:t>
            </w:r>
          </w:p>
        </w:tc>
        <w:tc>
          <w:tcPr>
            <w:tcW w:w="3489" w:type="dxa"/>
            <w:gridSpan w:val="4"/>
            <w:shd w:val="clear" w:color="000000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是             否 </w:t>
            </w:r>
          </w:p>
        </w:tc>
        <w:tc>
          <w:tcPr>
            <w:tcW w:w="3866" w:type="dxa"/>
            <w:gridSpan w:val="3"/>
            <w:shd w:val="clear" w:color="000000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比例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171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是否包含新增资产</w:t>
            </w:r>
          </w:p>
        </w:tc>
        <w:tc>
          <w:tcPr>
            <w:tcW w:w="3489" w:type="dxa"/>
            <w:gridSpan w:val="4"/>
            <w:shd w:val="clear" w:color="000000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是             否 </w:t>
            </w:r>
          </w:p>
        </w:tc>
        <w:tc>
          <w:tcPr>
            <w:tcW w:w="3866" w:type="dxa"/>
            <w:gridSpan w:val="3"/>
            <w:shd w:val="clear" w:color="000000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比例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171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是否为跨年度项目</w:t>
            </w:r>
          </w:p>
        </w:tc>
        <w:tc>
          <w:tcPr>
            <w:tcW w:w="3489" w:type="dxa"/>
            <w:gridSpan w:val="4"/>
            <w:shd w:val="clear" w:color="000000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是             否 </w:t>
            </w:r>
          </w:p>
        </w:tc>
        <w:tc>
          <w:tcPr>
            <w:tcW w:w="3866" w:type="dxa"/>
            <w:gridSpan w:val="3"/>
            <w:shd w:val="clear" w:color="000000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1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项目申请理由</w:t>
            </w:r>
          </w:p>
        </w:tc>
        <w:tc>
          <w:tcPr>
            <w:tcW w:w="7355" w:type="dxa"/>
            <w:gridSpan w:val="7"/>
            <w:shd w:val="clear" w:color="000000" w:fill="auto"/>
            <w:noWrap w:val="0"/>
            <w:vAlign w:val="center"/>
          </w:tcPr>
          <w:p>
            <w:pPr>
              <w:widowControl/>
              <w:contextualSpacing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1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项目主要内容</w:t>
            </w:r>
          </w:p>
        </w:tc>
        <w:tc>
          <w:tcPr>
            <w:tcW w:w="7355" w:type="dxa"/>
            <w:gridSpan w:val="7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12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等线" w:hAnsi="等线" w:cs="宋体"/>
                <w:color w:val="000000"/>
                <w:kern w:val="0"/>
                <w:sz w:val="24"/>
                <w:szCs w:val="24"/>
              </w:rPr>
              <w:t>项目资金安排评估调整情况</w:t>
            </w:r>
          </w:p>
        </w:tc>
        <w:tc>
          <w:tcPr>
            <w:tcW w:w="7355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1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项目支出测算依据及说明</w:t>
            </w:r>
          </w:p>
        </w:tc>
        <w:tc>
          <w:tcPr>
            <w:tcW w:w="7355" w:type="dxa"/>
            <w:gridSpan w:val="7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1712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项目资金来源</w:t>
            </w:r>
          </w:p>
        </w:tc>
        <w:tc>
          <w:tcPr>
            <w:tcW w:w="4205" w:type="dxa"/>
            <w:gridSpan w:val="5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资金来源</w:t>
            </w:r>
          </w:p>
        </w:tc>
        <w:tc>
          <w:tcPr>
            <w:tcW w:w="3150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金额（万元）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171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05" w:type="dxa"/>
            <w:gridSpan w:val="5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合计</w:t>
            </w:r>
          </w:p>
        </w:tc>
        <w:tc>
          <w:tcPr>
            <w:tcW w:w="3150" w:type="dxa"/>
            <w:gridSpan w:val="2"/>
            <w:shd w:val="clear" w:color="auto" w:fill="FFFFFF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171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05" w:type="dxa"/>
            <w:gridSpan w:val="5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一般公共预算资金</w:t>
            </w:r>
          </w:p>
        </w:tc>
        <w:tc>
          <w:tcPr>
            <w:tcW w:w="3150" w:type="dxa"/>
            <w:gridSpan w:val="2"/>
            <w:shd w:val="clear" w:color="auto" w:fill="FFFFFF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171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05" w:type="dxa"/>
            <w:gridSpan w:val="5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其中：申请201 年财政拨款</w:t>
            </w:r>
          </w:p>
        </w:tc>
        <w:tc>
          <w:tcPr>
            <w:tcW w:w="3150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171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05" w:type="dxa"/>
            <w:gridSpan w:val="5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申请201 年财政拨款</w:t>
            </w:r>
          </w:p>
        </w:tc>
        <w:tc>
          <w:tcPr>
            <w:tcW w:w="3150" w:type="dxa"/>
            <w:gridSpan w:val="2"/>
            <w:shd w:val="clear" w:color="auto" w:fill="FFFFFF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171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05" w:type="dxa"/>
            <w:gridSpan w:val="5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申请201 年财政拨款</w:t>
            </w:r>
          </w:p>
        </w:tc>
        <w:tc>
          <w:tcPr>
            <w:tcW w:w="3150" w:type="dxa"/>
            <w:gridSpan w:val="2"/>
            <w:shd w:val="clear" w:color="auto" w:fill="FFFFFF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171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05" w:type="dxa"/>
            <w:gridSpan w:val="5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中央专项转移支付资金</w:t>
            </w:r>
          </w:p>
        </w:tc>
        <w:tc>
          <w:tcPr>
            <w:tcW w:w="3150" w:type="dxa"/>
            <w:gridSpan w:val="2"/>
            <w:shd w:val="clear" w:color="auto" w:fill="FFFFFF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171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05" w:type="dxa"/>
            <w:gridSpan w:val="5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以前年度部门结转资金</w:t>
            </w:r>
          </w:p>
        </w:tc>
        <w:tc>
          <w:tcPr>
            <w:tcW w:w="3150" w:type="dxa"/>
            <w:gridSpan w:val="2"/>
            <w:shd w:val="clear" w:color="auto" w:fill="FFFFFF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171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05" w:type="dxa"/>
            <w:gridSpan w:val="5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部门原有账户财政存量资金</w:t>
            </w:r>
          </w:p>
        </w:tc>
        <w:tc>
          <w:tcPr>
            <w:tcW w:w="3150" w:type="dxa"/>
            <w:gridSpan w:val="2"/>
            <w:shd w:val="clear" w:color="auto" w:fill="FFFFFF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171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05" w:type="dxa"/>
            <w:gridSpan w:val="5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其他资金</w:t>
            </w:r>
          </w:p>
        </w:tc>
        <w:tc>
          <w:tcPr>
            <w:tcW w:w="3150" w:type="dxa"/>
            <w:gridSpan w:val="2"/>
            <w:shd w:val="clear" w:color="auto" w:fill="FFFFFF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填写项目主要有：项目申请理由、项目主要内容、项目资金安排评估调整情况、项目支出测算依据及说明等内容，文字性描述每项不超过2000字。</w:t>
      </w:r>
    </w:p>
    <w:p>
      <w:pPr>
        <w:widowControl/>
        <w:jc w:val="center"/>
        <w:rPr>
          <w:rFonts w:ascii="方正小标宋简体" w:hAnsi="宋体" w:eastAsia="方正小标宋简体" w:cs="宋体"/>
          <w:bCs/>
          <w:kern w:val="0"/>
          <w:szCs w:val="32"/>
        </w:rPr>
      </w:pPr>
      <w:r>
        <w:rPr>
          <w:rFonts w:hint="eastAsia" w:ascii="方正小标宋简体" w:hAnsi="宋体" w:eastAsia="方正小标宋简体" w:cs="宋体"/>
          <w:bCs/>
          <w:kern w:val="0"/>
          <w:szCs w:val="32"/>
        </w:rPr>
        <w:t>附表2  项目可行性报告</w:t>
      </w:r>
    </w:p>
    <w:tbl>
      <w:tblPr>
        <w:tblStyle w:val="2"/>
        <w:tblW w:w="904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1"/>
        <w:gridCol w:w="2420"/>
        <w:gridCol w:w="2420"/>
        <w:gridCol w:w="24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781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项目名称</w:t>
            </w:r>
          </w:p>
        </w:tc>
        <w:tc>
          <w:tcPr>
            <w:tcW w:w="7261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781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项目主管部门</w:t>
            </w:r>
          </w:p>
        </w:tc>
        <w:tc>
          <w:tcPr>
            <w:tcW w:w="7261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黄河水利职业技术学院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781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项目管理单位</w:t>
            </w:r>
          </w:p>
        </w:tc>
        <w:tc>
          <w:tcPr>
            <w:tcW w:w="242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项目负责人</w:t>
            </w:r>
          </w:p>
        </w:tc>
        <w:tc>
          <w:tcPr>
            <w:tcW w:w="2421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781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单位地址</w:t>
            </w:r>
          </w:p>
        </w:tc>
        <w:tc>
          <w:tcPr>
            <w:tcW w:w="242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42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421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781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项目实施的必要性和可行性</w:t>
            </w:r>
          </w:p>
        </w:tc>
        <w:tc>
          <w:tcPr>
            <w:tcW w:w="7261" w:type="dxa"/>
            <w:gridSpan w:val="3"/>
            <w:vMerge w:val="restart"/>
            <w:shd w:val="clear" w:color="auto" w:fill="FFFFFF"/>
            <w:noWrap w:val="0"/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项目实施的必要性和可行性(文字性描述)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781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61" w:type="dxa"/>
            <w:gridSpan w:val="3"/>
            <w:vMerge w:val="continue"/>
            <w:shd w:val="clear" w:color="auto" w:fill="FFFFFF"/>
            <w:noWrap w:val="0"/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781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61" w:type="dxa"/>
            <w:gridSpan w:val="3"/>
            <w:vMerge w:val="continue"/>
            <w:shd w:val="clear" w:color="auto" w:fill="FFFFFF"/>
            <w:noWrap w:val="0"/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781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61" w:type="dxa"/>
            <w:gridSpan w:val="3"/>
            <w:vMerge w:val="continue"/>
            <w:shd w:val="clear" w:color="auto" w:fill="FFFFFF"/>
            <w:noWrap w:val="0"/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781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61" w:type="dxa"/>
            <w:gridSpan w:val="3"/>
            <w:vMerge w:val="continue"/>
            <w:shd w:val="clear" w:color="auto" w:fill="FFFFFF"/>
            <w:noWrap w:val="0"/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781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61" w:type="dxa"/>
            <w:gridSpan w:val="3"/>
            <w:vMerge w:val="continue"/>
            <w:shd w:val="clear" w:color="auto" w:fill="FFFFFF"/>
            <w:noWrap w:val="0"/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781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项目风险与不确定性</w:t>
            </w:r>
          </w:p>
        </w:tc>
        <w:tc>
          <w:tcPr>
            <w:tcW w:w="7261" w:type="dxa"/>
            <w:gridSpan w:val="3"/>
            <w:vMerge w:val="restart"/>
            <w:shd w:val="clear" w:color="auto" w:fill="FFFFFF"/>
            <w:noWrap w:val="0"/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项目风险与不确定性(文字性描述)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781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61" w:type="dxa"/>
            <w:gridSpan w:val="3"/>
            <w:vMerge w:val="continue"/>
            <w:shd w:val="clear" w:color="auto" w:fill="FFFFFF"/>
            <w:noWrap w:val="0"/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781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61" w:type="dxa"/>
            <w:gridSpan w:val="3"/>
            <w:vMerge w:val="continue"/>
            <w:shd w:val="clear" w:color="auto" w:fill="FFFFFF"/>
            <w:noWrap w:val="0"/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781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61" w:type="dxa"/>
            <w:gridSpan w:val="3"/>
            <w:vMerge w:val="continue"/>
            <w:shd w:val="clear" w:color="auto" w:fill="FFFFFF"/>
            <w:noWrap w:val="0"/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781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61" w:type="dxa"/>
            <w:gridSpan w:val="3"/>
            <w:vMerge w:val="continue"/>
            <w:shd w:val="clear" w:color="auto" w:fill="FFFFFF"/>
            <w:noWrap w:val="0"/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781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61" w:type="dxa"/>
            <w:gridSpan w:val="3"/>
            <w:vMerge w:val="continue"/>
            <w:shd w:val="clear" w:color="auto" w:fill="FFFFFF"/>
            <w:noWrap w:val="0"/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781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项目实施条件</w:t>
            </w:r>
          </w:p>
        </w:tc>
        <w:tc>
          <w:tcPr>
            <w:tcW w:w="7261" w:type="dxa"/>
            <w:gridSpan w:val="3"/>
            <w:vMerge w:val="restart"/>
            <w:shd w:val="clear" w:color="auto" w:fill="FFFFFF"/>
            <w:noWrap w:val="0"/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项目实施条件(文字性描述)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781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61" w:type="dxa"/>
            <w:gridSpan w:val="3"/>
            <w:vMerge w:val="continue"/>
            <w:shd w:val="clear" w:color="auto" w:fill="FFFFFF"/>
            <w:noWrap w:val="0"/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781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61" w:type="dxa"/>
            <w:gridSpan w:val="3"/>
            <w:vMerge w:val="continue"/>
            <w:shd w:val="clear" w:color="auto" w:fill="FFFFFF"/>
            <w:noWrap w:val="0"/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781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61" w:type="dxa"/>
            <w:gridSpan w:val="3"/>
            <w:vMerge w:val="continue"/>
            <w:shd w:val="clear" w:color="auto" w:fill="FFFFFF"/>
            <w:noWrap w:val="0"/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781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61" w:type="dxa"/>
            <w:gridSpan w:val="3"/>
            <w:vMerge w:val="continue"/>
            <w:shd w:val="clear" w:color="auto" w:fill="FFFFFF"/>
            <w:noWrap w:val="0"/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781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61" w:type="dxa"/>
            <w:gridSpan w:val="3"/>
            <w:vMerge w:val="continue"/>
            <w:shd w:val="clear" w:color="auto" w:fill="FFFFFF"/>
            <w:noWrap w:val="0"/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781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项目进度与计划安排</w:t>
            </w:r>
          </w:p>
        </w:tc>
        <w:tc>
          <w:tcPr>
            <w:tcW w:w="7261" w:type="dxa"/>
            <w:gridSpan w:val="3"/>
            <w:vMerge w:val="restart"/>
            <w:shd w:val="clear" w:color="auto" w:fill="FFFFFF"/>
            <w:noWrap w:val="0"/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项目进度与计划安排(文字性描述)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781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61" w:type="dxa"/>
            <w:gridSpan w:val="3"/>
            <w:vMerge w:val="continue"/>
            <w:shd w:val="clear" w:color="auto" w:fill="FFFFFF"/>
            <w:noWrap w:val="0"/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781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61" w:type="dxa"/>
            <w:gridSpan w:val="3"/>
            <w:vMerge w:val="continue"/>
            <w:shd w:val="clear" w:color="auto" w:fill="FFFFFF"/>
            <w:noWrap w:val="0"/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781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61" w:type="dxa"/>
            <w:gridSpan w:val="3"/>
            <w:vMerge w:val="continue"/>
            <w:shd w:val="clear" w:color="auto" w:fill="FFFFFF"/>
            <w:noWrap w:val="0"/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781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61" w:type="dxa"/>
            <w:gridSpan w:val="3"/>
            <w:vMerge w:val="continue"/>
            <w:shd w:val="clear" w:color="auto" w:fill="FFFFFF"/>
            <w:noWrap w:val="0"/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781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61" w:type="dxa"/>
            <w:gridSpan w:val="3"/>
            <w:vMerge w:val="continue"/>
            <w:shd w:val="clear" w:color="auto" w:fill="FFFFFF"/>
            <w:noWrap w:val="0"/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781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主要结论</w:t>
            </w:r>
          </w:p>
        </w:tc>
        <w:tc>
          <w:tcPr>
            <w:tcW w:w="7261" w:type="dxa"/>
            <w:gridSpan w:val="3"/>
            <w:vMerge w:val="restart"/>
            <w:shd w:val="clear" w:color="auto" w:fill="FFFFFF"/>
            <w:noWrap w:val="0"/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主要结论(文字性描述)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781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61" w:type="dxa"/>
            <w:gridSpan w:val="3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781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61" w:type="dxa"/>
            <w:gridSpan w:val="3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781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61" w:type="dxa"/>
            <w:gridSpan w:val="3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781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61" w:type="dxa"/>
            <w:gridSpan w:val="3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说明：本表全部为必填项，文字性描述不超过2000字</w:t>
      </w:r>
    </w:p>
    <w:p>
      <w:pPr>
        <w:widowControl/>
        <w:jc w:val="center"/>
        <w:rPr>
          <w:rFonts w:ascii="方正小标宋简体" w:hAnsi="宋体" w:eastAsia="方正小标宋简体" w:cs="宋体"/>
          <w:bCs/>
          <w:kern w:val="0"/>
          <w:szCs w:val="32"/>
        </w:rPr>
      </w:pPr>
    </w:p>
    <w:p>
      <w:pPr>
        <w:widowControl/>
        <w:jc w:val="center"/>
        <w:rPr>
          <w:rFonts w:ascii="方正小标宋简体" w:hAnsi="宋体" w:eastAsia="方正小标宋简体" w:cs="宋体"/>
          <w:bCs/>
          <w:kern w:val="0"/>
          <w:szCs w:val="32"/>
        </w:rPr>
      </w:pPr>
      <w:r>
        <w:rPr>
          <w:rFonts w:hint="eastAsia" w:ascii="方正小标宋简体" w:hAnsi="宋体" w:eastAsia="方正小标宋简体" w:cs="宋体"/>
          <w:bCs/>
          <w:kern w:val="0"/>
          <w:szCs w:val="32"/>
        </w:rPr>
        <w:t>附表3  项目评审论证书</w:t>
      </w:r>
    </w:p>
    <w:tbl>
      <w:tblPr>
        <w:tblStyle w:val="2"/>
        <w:tblW w:w="904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3389"/>
        <w:gridCol w:w="1836"/>
        <w:gridCol w:w="21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项目名称</w:t>
            </w:r>
          </w:p>
        </w:tc>
        <w:tc>
          <w:tcPr>
            <w:tcW w:w="7403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主管部门</w:t>
            </w:r>
          </w:p>
        </w:tc>
        <w:tc>
          <w:tcPr>
            <w:tcW w:w="338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黄河水利职业技术学院</w:t>
            </w:r>
          </w:p>
        </w:tc>
        <w:tc>
          <w:tcPr>
            <w:tcW w:w="183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项目管理单位</w:t>
            </w:r>
          </w:p>
        </w:tc>
        <w:tc>
          <w:tcPr>
            <w:tcW w:w="217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评审方式</w:t>
            </w:r>
          </w:p>
        </w:tc>
        <w:tc>
          <w:tcPr>
            <w:tcW w:w="338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评审日期</w:t>
            </w:r>
          </w:p>
        </w:tc>
        <w:tc>
          <w:tcPr>
            <w:tcW w:w="2178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项目可行性评审意见</w:t>
            </w:r>
          </w:p>
        </w:tc>
        <w:tc>
          <w:tcPr>
            <w:tcW w:w="7403" w:type="dxa"/>
            <w:gridSpan w:val="3"/>
            <w:vMerge w:val="restart"/>
            <w:shd w:val="clear" w:color="auto" w:fill="FFFFFF"/>
            <w:noWrap w:val="0"/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项目可行性评审意见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包括设立依据充分性、预期绩效目标的合理性、与省委省政府重大决策部署契合度、实施计划和组织实施条件等。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03" w:type="dxa"/>
            <w:gridSpan w:val="3"/>
            <w:vMerge w:val="continue"/>
            <w:shd w:val="clear" w:color="auto" w:fill="FFFFFF"/>
            <w:noWrap w:val="0"/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03" w:type="dxa"/>
            <w:gridSpan w:val="3"/>
            <w:vMerge w:val="continue"/>
            <w:shd w:val="clear" w:color="auto" w:fill="FFFFFF"/>
            <w:noWrap w:val="0"/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03" w:type="dxa"/>
            <w:gridSpan w:val="3"/>
            <w:vMerge w:val="continue"/>
            <w:shd w:val="clear" w:color="auto" w:fill="FFFFFF"/>
            <w:noWrap w:val="0"/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项目绩效目标评审意见</w:t>
            </w:r>
          </w:p>
        </w:tc>
        <w:tc>
          <w:tcPr>
            <w:tcW w:w="7403" w:type="dxa"/>
            <w:gridSpan w:val="3"/>
            <w:vMerge w:val="restart"/>
            <w:shd w:val="clear" w:color="auto" w:fill="FFFFFF"/>
            <w:noWrap w:val="0"/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项目绩效目标评审意见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包括绩效目标设立的合理性、指标设置的科学性等。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03" w:type="dxa"/>
            <w:gridSpan w:val="3"/>
            <w:vMerge w:val="continue"/>
            <w:shd w:val="clear" w:color="auto" w:fill="FFFFFF"/>
            <w:noWrap w:val="0"/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03" w:type="dxa"/>
            <w:gridSpan w:val="3"/>
            <w:vMerge w:val="continue"/>
            <w:shd w:val="clear" w:color="auto" w:fill="FFFFFF"/>
            <w:noWrap w:val="0"/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03" w:type="dxa"/>
            <w:gridSpan w:val="3"/>
            <w:vMerge w:val="continue"/>
            <w:shd w:val="clear" w:color="auto" w:fill="FFFFFF"/>
            <w:noWrap w:val="0"/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项目预算评审意见</w:t>
            </w:r>
          </w:p>
        </w:tc>
        <w:tc>
          <w:tcPr>
            <w:tcW w:w="7403" w:type="dxa"/>
            <w:gridSpan w:val="3"/>
            <w:vMerge w:val="restart"/>
            <w:shd w:val="clear" w:color="auto" w:fill="FFFFFF"/>
            <w:noWrap w:val="0"/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项目预算评审意见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包括资金测算的准确性和预算支出投入重点的合理性。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03" w:type="dxa"/>
            <w:gridSpan w:val="3"/>
            <w:vMerge w:val="continue"/>
            <w:shd w:val="clear" w:color="auto" w:fill="FFFFFF"/>
            <w:noWrap w:val="0"/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03" w:type="dxa"/>
            <w:gridSpan w:val="3"/>
            <w:vMerge w:val="continue"/>
            <w:shd w:val="clear" w:color="auto" w:fill="FFFFFF"/>
            <w:noWrap w:val="0"/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03" w:type="dxa"/>
            <w:gridSpan w:val="3"/>
            <w:vMerge w:val="continue"/>
            <w:shd w:val="clear" w:color="auto" w:fill="FFFFFF"/>
            <w:noWrap w:val="0"/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03" w:type="dxa"/>
            <w:gridSpan w:val="3"/>
            <w:vMerge w:val="continue"/>
            <w:shd w:val="clear" w:color="auto" w:fill="FFFFFF"/>
            <w:noWrap w:val="0"/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6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03" w:type="dxa"/>
            <w:gridSpan w:val="3"/>
            <w:vMerge w:val="continue"/>
            <w:shd w:val="clear" w:color="auto" w:fill="FFFFFF"/>
            <w:noWrap w:val="0"/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评审总体结论</w:t>
            </w:r>
          </w:p>
        </w:tc>
        <w:tc>
          <w:tcPr>
            <w:tcW w:w="7403" w:type="dxa"/>
            <w:gridSpan w:val="3"/>
            <w:vMerge w:val="restart"/>
            <w:shd w:val="clear" w:color="auto" w:fill="FFFFFF"/>
            <w:noWrap w:val="0"/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评审总体结论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03" w:type="dxa"/>
            <w:gridSpan w:val="3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03" w:type="dxa"/>
            <w:gridSpan w:val="3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03" w:type="dxa"/>
            <w:gridSpan w:val="3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6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03" w:type="dxa"/>
            <w:gridSpan w:val="3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评审专家</w:t>
            </w:r>
          </w:p>
        </w:tc>
        <w:tc>
          <w:tcPr>
            <w:tcW w:w="7403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tabs>
          <w:tab w:val="left" w:pos="9589"/>
          <w:tab w:val="left" w:pos="9931"/>
        </w:tabs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注：此表为申报部门、单位内部评审用表。</w:t>
      </w:r>
    </w:p>
    <w:p>
      <w:pPr>
        <w:widowControl/>
        <w:tabs>
          <w:tab w:val="left" w:pos="9589"/>
          <w:tab w:val="left" w:pos="9931"/>
        </w:tabs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本表全部为必填项，文字性描述不超过2000字。</w:t>
      </w:r>
    </w:p>
    <w:p>
      <w:pPr>
        <w:widowControl/>
        <w:jc w:val="left"/>
        <w:rPr>
          <w:rFonts w:hint="eastAsia" w:ascii="宋体" w:hAnsi="宋体" w:cs="宋体"/>
          <w:bCs/>
          <w:kern w:val="0"/>
          <w:szCs w:val="21"/>
        </w:rPr>
      </w:pPr>
    </w:p>
    <w:p>
      <w:pPr>
        <w:widowControl/>
        <w:jc w:val="center"/>
        <w:rPr>
          <w:rFonts w:ascii="方正小标宋简体" w:hAnsi="宋体" w:eastAsia="方正小标宋简体" w:cs="宋体"/>
          <w:bCs/>
          <w:kern w:val="0"/>
          <w:szCs w:val="32"/>
        </w:rPr>
      </w:pPr>
      <w:r>
        <w:rPr>
          <w:rFonts w:hint="eastAsia" w:ascii="方正小标宋简体" w:hAnsi="宋体" w:eastAsia="方正小标宋简体" w:cs="宋体"/>
          <w:bCs/>
          <w:kern w:val="0"/>
          <w:szCs w:val="32"/>
        </w:rPr>
        <w:t>附表4  项目绩效目标申报表</w:t>
      </w:r>
    </w:p>
    <w:tbl>
      <w:tblPr>
        <w:tblStyle w:val="2"/>
        <w:tblW w:w="906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268"/>
        <w:gridCol w:w="2254"/>
        <w:gridCol w:w="2113"/>
        <w:gridCol w:w="26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12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项目名称</w:t>
            </w:r>
          </w:p>
        </w:tc>
        <w:tc>
          <w:tcPr>
            <w:tcW w:w="8248" w:type="dxa"/>
            <w:gridSpan w:val="4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2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主管部门</w:t>
            </w:r>
          </w:p>
        </w:tc>
        <w:tc>
          <w:tcPr>
            <w:tcW w:w="3522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黄河水利职业技术学院</w:t>
            </w:r>
          </w:p>
        </w:tc>
        <w:tc>
          <w:tcPr>
            <w:tcW w:w="2113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项目金额</w:t>
            </w:r>
          </w:p>
        </w:tc>
        <w:tc>
          <w:tcPr>
            <w:tcW w:w="2613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812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项目绩效总目标</w:t>
            </w:r>
          </w:p>
        </w:tc>
        <w:tc>
          <w:tcPr>
            <w:tcW w:w="3522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长期目标</w:t>
            </w:r>
          </w:p>
        </w:tc>
        <w:tc>
          <w:tcPr>
            <w:tcW w:w="4726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年度目标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12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22" w:type="dxa"/>
            <w:gridSpan w:val="2"/>
            <w:vMerge w:val="restart"/>
            <w:shd w:val="clear" w:color="auto" w:fill="FFFFFF"/>
            <w:noWrap w:val="0"/>
            <w:vAlign w:val="top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长期指标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专项资金执行期限内拟实现目标，包括产出指标、效益指标、服务对象满意指标总体情况等。</w:t>
            </w:r>
          </w:p>
        </w:tc>
        <w:tc>
          <w:tcPr>
            <w:tcW w:w="4726" w:type="dxa"/>
            <w:gridSpan w:val="2"/>
            <w:vMerge w:val="restart"/>
            <w:shd w:val="clear" w:color="auto" w:fill="FFFFFF"/>
            <w:noWrap w:val="0"/>
            <w:vAlign w:val="top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年度指标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专项资金预算年度拟实现目标，包括产出指标、效益指标、服务对象满意指标总体情况等。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12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22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26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812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22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26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12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长期绩效指标</w:t>
            </w:r>
          </w:p>
        </w:tc>
        <w:tc>
          <w:tcPr>
            <w:tcW w:w="1268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一级指标</w:t>
            </w:r>
          </w:p>
        </w:tc>
        <w:tc>
          <w:tcPr>
            <w:tcW w:w="2254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二级指标</w:t>
            </w:r>
          </w:p>
        </w:tc>
        <w:tc>
          <w:tcPr>
            <w:tcW w:w="2113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指标值 </w:t>
            </w:r>
          </w:p>
        </w:tc>
        <w:tc>
          <w:tcPr>
            <w:tcW w:w="2613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绩效标准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2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8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产出指标</w:t>
            </w:r>
          </w:p>
        </w:tc>
        <w:tc>
          <w:tcPr>
            <w:tcW w:w="2254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数量指标</w:t>
            </w:r>
          </w:p>
        </w:tc>
        <w:tc>
          <w:tcPr>
            <w:tcW w:w="2113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13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2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8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4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质量指标</w:t>
            </w:r>
          </w:p>
        </w:tc>
        <w:tc>
          <w:tcPr>
            <w:tcW w:w="2113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13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2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8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4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时效指标</w:t>
            </w:r>
          </w:p>
        </w:tc>
        <w:tc>
          <w:tcPr>
            <w:tcW w:w="2113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13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2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8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4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成本指标</w:t>
            </w:r>
          </w:p>
        </w:tc>
        <w:tc>
          <w:tcPr>
            <w:tcW w:w="2113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13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2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8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效益指标</w:t>
            </w:r>
          </w:p>
        </w:tc>
        <w:tc>
          <w:tcPr>
            <w:tcW w:w="2254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经济效益指标</w:t>
            </w:r>
          </w:p>
        </w:tc>
        <w:tc>
          <w:tcPr>
            <w:tcW w:w="2113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13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2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8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4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社会效益指标</w:t>
            </w:r>
          </w:p>
        </w:tc>
        <w:tc>
          <w:tcPr>
            <w:tcW w:w="2113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13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2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8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4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环境效益指标</w:t>
            </w:r>
          </w:p>
        </w:tc>
        <w:tc>
          <w:tcPr>
            <w:tcW w:w="2113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13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2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8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4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可持续影响指标</w:t>
            </w:r>
          </w:p>
        </w:tc>
        <w:tc>
          <w:tcPr>
            <w:tcW w:w="2113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13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2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8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服务对象满意度指标</w:t>
            </w:r>
          </w:p>
        </w:tc>
        <w:tc>
          <w:tcPr>
            <w:tcW w:w="2254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指标1</w:t>
            </w:r>
          </w:p>
        </w:tc>
        <w:tc>
          <w:tcPr>
            <w:tcW w:w="2113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13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2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8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4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指标2</w:t>
            </w:r>
          </w:p>
        </w:tc>
        <w:tc>
          <w:tcPr>
            <w:tcW w:w="2113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13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2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8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4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指标3</w:t>
            </w:r>
          </w:p>
        </w:tc>
        <w:tc>
          <w:tcPr>
            <w:tcW w:w="2113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13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12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年度绩效指标</w:t>
            </w:r>
          </w:p>
        </w:tc>
        <w:tc>
          <w:tcPr>
            <w:tcW w:w="1268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一级指标</w:t>
            </w:r>
          </w:p>
        </w:tc>
        <w:tc>
          <w:tcPr>
            <w:tcW w:w="2254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二级指标</w:t>
            </w:r>
          </w:p>
        </w:tc>
        <w:tc>
          <w:tcPr>
            <w:tcW w:w="2113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13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2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8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产出指标</w:t>
            </w:r>
          </w:p>
        </w:tc>
        <w:tc>
          <w:tcPr>
            <w:tcW w:w="2254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数量指标</w:t>
            </w:r>
          </w:p>
        </w:tc>
        <w:tc>
          <w:tcPr>
            <w:tcW w:w="2113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13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2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8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4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质量指标</w:t>
            </w:r>
          </w:p>
        </w:tc>
        <w:tc>
          <w:tcPr>
            <w:tcW w:w="2113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13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2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8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4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时效指标</w:t>
            </w:r>
          </w:p>
        </w:tc>
        <w:tc>
          <w:tcPr>
            <w:tcW w:w="2113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13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12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8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4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成本指标</w:t>
            </w:r>
          </w:p>
        </w:tc>
        <w:tc>
          <w:tcPr>
            <w:tcW w:w="2113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13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12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8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效益指标</w:t>
            </w:r>
          </w:p>
        </w:tc>
        <w:tc>
          <w:tcPr>
            <w:tcW w:w="2254" w:type="dxa"/>
            <w:shd w:val="clear" w:color="auto" w:fill="FFFFFF"/>
            <w:noWrap w:val="0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经济效益指标</w:t>
            </w:r>
          </w:p>
        </w:tc>
        <w:tc>
          <w:tcPr>
            <w:tcW w:w="2113" w:type="dxa"/>
            <w:shd w:val="clear" w:color="auto" w:fill="FFFFFF"/>
            <w:noWrap w:val="0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13" w:type="dxa"/>
            <w:shd w:val="clear" w:color="auto" w:fill="FFFFFF"/>
            <w:noWrap w:val="0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12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8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4" w:type="dxa"/>
            <w:shd w:val="clear" w:color="auto" w:fill="FFFFFF"/>
            <w:noWrap w:val="0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社会效益指标</w:t>
            </w:r>
          </w:p>
        </w:tc>
        <w:tc>
          <w:tcPr>
            <w:tcW w:w="2113" w:type="dxa"/>
            <w:shd w:val="clear" w:color="auto" w:fill="FFFFFF"/>
            <w:noWrap w:val="0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13" w:type="dxa"/>
            <w:shd w:val="clear" w:color="auto" w:fill="FFFFFF"/>
            <w:noWrap w:val="0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12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8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4" w:type="dxa"/>
            <w:shd w:val="clear" w:color="auto" w:fill="FFFFFF"/>
            <w:noWrap w:val="0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环境效益指标</w:t>
            </w:r>
          </w:p>
        </w:tc>
        <w:tc>
          <w:tcPr>
            <w:tcW w:w="2113" w:type="dxa"/>
            <w:shd w:val="clear" w:color="auto" w:fill="FFFFFF"/>
            <w:noWrap w:val="0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13" w:type="dxa"/>
            <w:shd w:val="clear" w:color="auto" w:fill="FFFFFF"/>
            <w:noWrap w:val="0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12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8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4" w:type="dxa"/>
            <w:shd w:val="clear" w:color="auto" w:fill="FFFFFF"/>
            <w:noWrap w:val="0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可持续影响指标</w:t>
            </w:r>
          </w:p>
        </w:tc>
        <w:tc>
          <w:tcPr>
            <w:tcW w:w="2113" w:type="dxa"/>
            <w:shd w:val="clear" w:color="auto" w:fill="FFFFFF"/>
            <w:noWrap w:val="0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13" w:type="dxa"/>
            <w:shd w:val="clear" w:color="auto" w:fill="FFFFFF"/>
            <w:noWrap w:val="0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12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8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服务对象满意度指标</w:t>
            </w:r>
          </w:p>
        </w:tc>
        <w:tc>
          <w:tcPr>
            <w:tcW w:w="2254" w:type="dxa"/>
            <w:shd w:val="clear" w:color="auto" w:fill="FFFFFF"/>
            <w:noWrap w:val="0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指标1</w:t>
            </w:r>
          </w:p>
        </w:tc>
        <w:tc>
          <w:tcPr>
            <w:tcW w:w="2113" w:type="dxa"/>
            <w:shd w:val="clear" w:color="auto" w:fill="FFFFFF"/>
            <w:noWrap w:val="0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13" w:type="dxa"/>
            <w:shd w:val="clear" w:color="auto" w:fill="FFFFFF"/>
            <w:noWrap w:val="0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12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8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4" w:type="dxa"/>
            <w:shd w:val="clear" w:color="auto" w:fill="FFFFFF"/>
            <w:noWrap w:val="0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指标2</w:t>
            </w:r>
          </w:p>
        </w:tc>
        <w:tc>
          <w:tcPr>
            <w:tcW w:w="2113" w:type="dxa"/>
            <w:shd w:val="clear" w:color="auto" w:fill="FFFFFF"/>
            <w:noWrap w:val="0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13" w:type="dxa"/>
            <w:shd w:val="clear" w:color="auto" w:fill="FFFFFF"/>
            <w:noWrap w:val="0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12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8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4" w:type="dxa"/>
            <w:shd w:val="clear" w:color="auto" w:fill="FFFFFF"/>
            <w:noWrap w:val="0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指标3</w:t>
            </w:r>
          </w:p>
        </w:tc>
        <w:tc>
          <w:tcPr>
            <w:tcW w:w="2113" w:type="dxa"/>
            <w:shd w:val="clear" w:color="auto" w:fill="FFFFFF"/>
            <w:noWrap w:val="0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13" w:type="dxa"/>
            <w:shd w:val="clear" w:color="auto" w:fill="FFFFFF"/>
            <w:noWrap w:val="0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jc w:val="center"/>
        <w:rPr>
          <w:rFonts w:ascii="方正小标宋简体" w:hAnsi="宋体" w:eastAsia="方正小标宋简体" w:cs="宋体"/>
          <w:bCs/>
          <w:kern w:val="0"/>
          <w:szCs w:val="32"/>
        </w:rPr>
      </w:pPr>
    </w:p>
    <w:p>
      <w:pPr>
        <w:widowControl/>
        <w:jc w:val="center"/>
        <w:rPr>
          <w:rFonts w:ascii="方正小标宋简体" w:hAnsi="宋体" w:eastAsia="方正小标宋简体" w:cs="宋体"/>
          <w:bCs/>
          <w:kern w:val="0"/>
          <w:szCs w:val="32"/>
        </w:rPr>
      </w:pPr>
      <w:r>
        <w:rPr>
          <w:rFonts w:hint="eastAsia" w:ascii="方正小标宋简体" w:hAnsi="宋体" w:eastAsia="方正小标宋简体" w:cs="宋体"/>
          <w:bCs/>
          <w:kern w:val="0"/>
          <w:szCs w:val="32"/>
        </w:rPr>
        <w:t>附表5  政府采购预算情况表</w:t>
      </w:r>
    </w:p>
    <w:p>
      <w:pPr>
        <w:widowControl/>
        <w:jc w:val="righ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单位：元</w:t>
      </w:r>
    </w:p>
    <w:tbl>
      <w:tblPr>
        <w:tblStyle w:val="2"/>
        <w:tblW w:w="891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610"/>
        <w:gridCol w:w="1771"/>
        <w:gridCol w:w="1758"/>
        <w:gridCol w:w="6"/>
        <w:gridCol w:w="808"/>
        <w:gridCol w:w="6"/>
        <w:gridCol w:w="604"/>
        <w:gridCol w:w="6"/>
        <w:gridCol w:w="834"/>
        <w:gridCol w:w="6"/>
        <w:gridCol w:w="830"/>
        <w:gridCol w:w="6"/>
        <w:gridCol w:w="505"/>
        <w:gridCol w:w="6"/>
        <w:gridCol w:w="540"/>
        <w:gridCol w:w="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0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号</w:t>
            </w:r>
          </w:p>
        </w:tc>
        <w:tc>
          <w:tcPr>
            <w:tcW w:w="61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度</w:t>
            </w:r>
          </w:p>
        </w:tc>
        <w:tc>
          <w:tcPr>
            <w:tcW w:w="353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  目</w:t>
            </w:r>
          </w:p>
        </w:tc>
        <w:tc>
          <w:tcPr>
            <w:tcW w:w="81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规格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要求</w:t>
            </w:r>
          </w:p>
        </w:tc>
        <w:tc>
          <w:tcPr>
            <w:tcW w:w="6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量</w:t>
            </w: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计量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</w:p>
        </w:tc>
        <w:tc>
          <w:tcPr>
            <w:tcW w:w="83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需求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51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单价</w:t>
            </w:r>
          </w:p>
        </w:tc>
        <w:tc>
          <w:tcPr>
            <w:tcW w:w="54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金额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02" w:hRule="atLeast"/>
          <w:jc w:val="center"/>
        </w:trPr>
        <w:tc>
          <w:tcPr>
            <w:tcW w:w="6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采购目录名称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采购方式</w:t>
            </w:r>
          </w:p>
        </w:tc>
        <w:tc>
          <w:tcPr>
            <w:tcW w:w="814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6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1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6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02" w:hRule="atLeast"/>
          <w:jc w:val="center"/>
        </w:trPr>
        <w:tc>
          <w:tcPr>
            <w:tcW w:w="609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610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4" w:type="dxa"/>
            <w:gridSpan w:val="2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0" w:type="dxa"/>
            <w:gridSpan w:val="2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6" w:type="dxa"/>
            <w:gridSpan w:val="2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1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6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02" w:hRule="atLeast"/>
          <w:jc w:val="center"/>
        </w:trPr>
        <w:tc>
          <w:tcPr>
            <w:tcW w:w="609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610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4" w:type="dxa"/>
            <w:gridSpan w:val="2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0" w:type="dxa"/>
            <w:gridSpan w:val="2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6" w:type="dxa"/>
            <w:gridSpan w:val="2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1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6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02" w:hRule="atLeast"/>
          <w:jc w:val="center"/>
        </w:trPr>
        <w:tc>
          <w:tcPr>
            <w:tcW w:w="609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610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4" w:type="dxa"/>
            <w:gridSpan w:val="2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0" w:type="dxa"/>
            <w:gridSpan w:val="2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6" w:type="dxa"/>
            <w:gridSpan w:val="2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1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6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02" w:hRule="atLeast"/>
          <w:jc w:val="center"/>
        </w:trPr>
        <w:tc>
          <w:tcPr>
            <w:tcW w:w="609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610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4" w:type="dxa"/>
            <w:gridSpan w:val="2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0" w:type="dxa"/>
            <w:gridSpan w:val="2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6" w:type="dxa"/>
            <w:gridSpan w:val="2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1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6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02" w:hRule="atLeast"/>
          <w:jc w:val="center"/>
        </w:trPr>
        <w:tc>
          <w:tcPr>
            <w:tcW w:w="609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610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1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8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4" w:type="dxa"/>
            <w:gridSpan w:val="2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0" w:type="dxa"/>
            <w:gridSpan w:val="2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6" w:type="dxa"/>
            <w:gridSpan w:val="2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1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6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02" w:hRule="atLeast"/>
          <w:jc w:val="center"/>
        </w:trPr>
        <w:tc>
          <w:tcPr>
            <w:tcW w:w="609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0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1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8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4" w:type="dxa"/>
            <w:gridSpan w:val="2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0" w:type="dxa"/>
            <w:gridSpan w:val="2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6" w:type="dxa"/>
            <w:gridSpan w:val="2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1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6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02" w:hRule="atLeast"/>
          <w:jc w:val="center"/>
        </w:trPr>
        <w:tc>
          <w:tcPr>
            <w:tcW w:w="609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0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1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8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4" w:type="dxa"/>
            <w:gridSpan w:val="2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0" w:type="dxa"/>
            <w:gridSpan w:val="2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6" w:type="dxa"/>
            <w:gridSpan w:val="2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1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6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tabs>
          <w:tab w:val="left" w:pos="847"/>
          <w:tab w:val="left" w:pos="5877"/>
          <w:tab w:val="left" w:pos="6947"/>
          <w:tab w:val="left" w:pos="7524"/>
          <w:tab w:val="left" w:pos="8462"/>
        </w:tabs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说明：1.采购内容要分不同类别，不同采购方式分行填写</w:t>
      </w:r>
    </w:p>
    <w:p>
      <w:pPr>
        <w:widowControl/>
        <w:tabs>
          <w:tab w:val="left" w:pos="847"/>
          <w:tab w:val="left" w:pos="6947"/>
          <w:tab w:val="left" w:pos="7524"/>
          <w:tab w:val="left" w:pos="8462"/>
        </w:tabs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 xml:space="preserve">      2.采购目录名称，采购方式的归类请参照河南省财政厅豫财购[2]号文件</w:t>
      </w:r>
    </w:p>
    <w:p>
      <w:pPr>
        <w:widowControl/>
        <w:tabs>
          <w:tab w:val="left" w:pos="847"/>
          <w:tab w:val="left" w:pos="6947"/>
          <w:tab w:val="left" w:pos="7524"/>
          <w:tab w:val="left" w:pos="8462"/>
        </w:tabs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 xml:space="preserve">      3.本表填写请咨询国有资产管理处</w:t>
      </w:r>
    </w:p>
    <w:p>
      <w:pPr>
        <w:spacing w:line="600" w:lineRule="exact"/>
        <w:jc w:val="center"/>
        <w:rPr>
          <w:rFonts w:hint="eastAsia" w:eastAsia="方正小标宋简体"/>
          <w:bCs/>
          <w:szCs w:val="32"/>
        </w:rPr>
      </w:pPr>
    </w:p>
    <w:p>
      <w:pPr>
        <w:widowControl/>
        <w:jc w:val="center"/>
        <w:rPr>
          <w:rFonts w:ascii="方正小标宋简体" w:hAnsi="宋体" w:eastAsia="方正小标宋简体" w:cs="宋体"/>
          <w:bCs/>
          <w:kern w:val="0"/>
          <w:szCs w:val="32"/>
        </w:rPr>
      </w:pPr>
      <w:r>
        <w:rPr>
          <w:rFonts w:hint="eastAsia" w:ascii="方正小标宋简体" w:hAnsi="宋体" w:eastAsia="方正小标宋简体" w:cs="宋体"/>
          <w:bCs/>
          <w:kern w:val="0"/>
          <w:szCs w:val="32"/>
        </w:rPr>
        <w:t>附表6  新增资产配置预算表</w:t>
      </w:r>
    </w:p>
    <w:p>
      <w:pPr>
        <w:widowControl/>
        <w:jc w:val="righ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单位：万元</w:t>
      </w:r>
    </w:p>
    <w:tbl>
      <w:tblPr>
        <w:tblStyle w:val="2"/>
        <w:tblW w:w="907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990"/>
        <w:gridCol w:w="990"/>
        <w:gridCol w:w="991"/>
        <w:gridCol w:w="644"/>
        <w:gridCol w:w="777"/>
        <w:gridCol w:w="686"/>
        <w:gridCol w:w="33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68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配置资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产类别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配置资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产代码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配置资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产名称</w:t>
            </w:r>
          </w:p>
        </w:tc>
        <w:tc>
          <w:tcPr>
            <w:tcW w:w="6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量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计量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单价</w:t>
            </w:r>
          </w:p>
        </w:tc>
        <w:tc>
          <w:tcPr>
            <w:tcW w:w="33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备注（新增资产购置原因，使用方向，测试方法等说明）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86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990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0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1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4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7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6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08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86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990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0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1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4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7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6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08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86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990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0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1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4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7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6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08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86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990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0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1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4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7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6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08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86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990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0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1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4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7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6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08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86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0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0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1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4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7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6" w:type="dxa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08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86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0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0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1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4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7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6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08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86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0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0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1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4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7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6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08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86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0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0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1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4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7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6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08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tabs>
          <w:tab w:val="left" w:pos="847"/>
          <w:tab w:val="left" w:pos="5877"/>
          <w:tab w:val="left" w:pos="6947"/>
          <w:tab w:val="left" w:pos="7524"/>
          <w:tab w:val="left" w:pos="8462"/>
        </w:tabs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说明：1.新增资产要分不同类别分行填写</w:t>
      </w:r>
    </w:p>
    <w:p>
      <w:pPr>
        <w:widowControl/>
        <w:tabs>
          <w:tab w:val="left" w:pos="847"/>
          <w:tab w:val="left" w:pos="5877"/>
          <w:tab w:val="left" w:pos="6947"/>
          <w:tab w:val="left" w:pos="7524"/>
          <w:tab w:val="left" w:pos="8462"/>
        </w:tabs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 xml:space="preserve">      2.本表填写请咨询国有资产管理处</w:t>
      </w:r>
    </w:p>
    <w:p>
      <w:pPr>
        <w:spacing w:line="600" w:lineRule="exact"/>
        <w:rPr>
          <w:rFonts w:ascii="黑体" w:hAnsi="黑体" w:eastAsia="黑体"/>
          <w:bCs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8C4377"/>
    <w:rsid w:val="448C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2019-04-08T13:02:00Z</dcterms:created>
  <dc:creator>初夏</dc:creator>
  <cp:lastModifiedBy>初夏</cp:lastModifiedBy>
  <dcterms:modified xsi:type="dcterms:W3CDTF">2019-04-08T13:03:51Z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